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fony_139 - копия" recolor="t" type="frame"/>
    </v:background>
  </w:background>
  <w:body>
    <w:p w:rsidR="00DA1388" w:rsidRDefault="00DA1388" w:rsidP="000E5042">
      <w:pPr>
        <w:jc w:val="center"/>
        <w:rPr>
          <w:rFonts w:ascii="Monotype Corsiva" w:hAnsi="Monotype Corsiva"/>
          <w:b/>
          <w:sz w:val="48"/>
          <w:szCs w:val="48"/>
        </w:rPr>
      </w:pPr>
    </w:p>
    <w:p w:rsidR="00DA1388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 xml:space="preserve">Уважаемый руководитель </w:t>
      </w:r>
    </w:p>
    <w:p w:rsidR="000E5042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>и сыщики дет</w:t>
      </w:r>
      <w:r w:rsidR="00DA1388" w:rsidRPr="00DA1388">
        <w:rPr>
          <w:rFonts w:ascii="Monotype Corsiva" w:hAnsi="Monotype Corsiva"/>
          <w:b/>
          <w:sz w:val="48"/>
          <w:szCs w:val="48"/>
        </w:rPr>
        <w:t>ективного агентства «ШЮД</w:t>
      </w:r>
      <w:r w:rsidRPr="00DA1388">
        <w:rPr>
          <w:rFonts w:ascii="Monotype Corsiva" w:hAnsi="Monotype Corsiva"/>
          <w:b/>
          <w:sz w:val="48"/>
          <w:szCs w:val="48"/>
        </w:rPr>
        <w:t>»!</w:t>
      </w: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Pr="00DA1388" w:rsidRDefault="000E5042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Обращаюсь к Вам за помощью, </w:t>
      </w:r>
      <w:r w:rsidR="00DA1388">
        <w:rPr>
          <w:rFonts w:ascii="Monotype Corsiva" w:hAnsi="Monotype Corsiva"/>
          <w:sz w:val="36"/>
          <w:szCs w:val="36"/>
        </w:rPr>
        <w:t xml:space="preserve"> </w:t>
      </w:r>
      <w:r w:rsidRPr="00DA1388">
        <w:rPr>
          <w:rFonts w:ascii="Monotype Corsiva" w:hAnsi="Monotype Corsiva"/>
          <w:sz w:val="36"/>
          <w:szCs w:val="36"/>
        </w:rPr>
        <w:t xml:space="preserve">так как больше мне никто помочь не смог. </w:t>
      </w:r>
    </w:p>
    <w:p w:rsidR="00DA1388" w:rsidRPr="00DA1388" w:rsidRDefault="00DA1388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Я разыскиваю своего родственника, уроженца с. У</w:t>
      </w:r>
      <w:r w:rsidR="00433BBA">
        <w:rPr>
          <w:rFonts w:ascii="Monotype Corsiva" w:hAnsi="Monotype Corsiva"/>
          <w:sz w:val="36"/>
          <w:szCs w:val="36"/>
        </w:rPr>
        <w:t>ндоры, ныне Ульяновской области, г</w:t>
      </w:r>
      <w:r w:rsidRPr="00DA1388">
        <w:rPr>
          <w:rFonts w:ascii="Monotype Corsiva" w:hAnsi="Monotype Corsiva"/>
          <w:sz w:val="36"/>
          <w:szCs w:val="36"/>
        </w:rPr>
        <w:t xml:space="preserve">еолога, географа, краеведа. Знаю, что </w:t>
      </w:r>
      <w:r>
        <w:rPr>
          <w:rFonts w:ascii="Monotype Corsiva" w:hAnsi="Monotype Corsiva"/>
          <w:sz w:val="36"/>
          <w:szCs w:val="36"/>
        </w:rPr>
        <w:t xml:space="preserve">он </w:t>
      </w:r>
      <w:r w:rsidRPr="00DA1388">
        <w:rPr>
          <w:rFonts w:ascii="Monotype Corsiva" w:hAnsi="Monotype Corsiva"/>
          <w:sz w:val="36"/>
          <w:szCs w:val="36"/>
        </w:rPr>
        <w:t>получил образование в Петербурге еще в 1820 г.</w:t>
      </w:r>
    </w:p>
    <w:p w:rsidR="00DA1388" w:rsidRPr="00DA1388" w:rsidRDefault="00DA1388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Больше никаких сведений нет. </w:t>
      </w:r>
    </w:p>
    <w:p w:rsidR="00DA1388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Уважаемые сыщики я очень </w:t>
      </w:r>
      <w:r w:rsidR="00DA1388" w:rsidRPr="00DA1388">
        <w:rPr>
          <w:rFonts w:ascii="Monotype Corsiva" w:hAnsi="Monotype Corsiva"/>
          <w:sz w:val="36"/>
          <w:szCs w:val="36"/>
        </w:rPr>
        <w:t>надеюсь, что Вы назовете фамилию и имя моего родственника. Расскажите, чем он занимался.</w:t>
      </w:r>
    </w:p>
    <w:p w:rsidR="000E5042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П</w:t>
      </w:r>
      <w:r w:rsidR="00DA1388" w:rsidRPr="00DA1388">
        <w:rPr>
          <w:rFonts w:ascii="Monotype Corsiva" w:hAnsi="Monotype Corsiva"/>
          <w:sz w:val="36"/>
          <w:szCs w:val="36"/>
        </w:rPr>
        <w:t>омогите мне, пожалуйста!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  <w:r>
        <w:rPr>
          <w:rFonts w:ascii="Monotype Corsiva" w:hAnsi="Monotype Corsiva"/>
          <w:sz w:val="32"/>
        </w:rPr>
        <w:t>Иванова Мария Васильевна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  <w:r>
        <w:rPr>
          <w:rFonts w:ascii="Monotype Corsiva" w:hAnsi="Monotype Corsiva"/>
          <w:sz w:val="32"/>
        </w:rPr>
        <w:t>Город Санкт-Петербург, проспект Революций 46-15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2B2B3E" w:rsidRDefault="00DA1388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Дата обращения: февраль, 2021</w:t>
      </w:r>
      <w:r w:rsidR="002B2B3E" w:rsidRPr="002B2B3E">
        <w:rPr>
          <w:rFonts w:ascii="Courier New" w:hAnsi="Courier New" w:cs="Courier New"/>
          <w:b/>
          <w:sz w:val="32"/>
        </w:rPr>
        <w:t xml:space="preserve"> год</w:t>
      </w:r>
    </w:p>
    <w:p w:rsid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Дело не раскрыто за недостаточностью улик.</w:t>
      </w:r>
    </w:p>
    <w:p w:rsidR="002B2B3E" w:rsidRP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Улики и картотека подшиты к делу.</w:t>
      </w:r>
    </w:p>
    <w:sectPr w:rsidR="002B2B3E" w:rsidRPr="002B2B3E" w:rsidSect="000E50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compat/>
  <w:rsids>
    <w:rsidRoot w:val="000E5042"/>
    <w:rsid w:val="000E5042"/>
    <w:rsid w:val="002B2B3E"/>
    <w:rsid w:val="002E7E33"/>
    <w:rsid w:val="00433BBA"/>
    <w:rsid w:val="005E60FE"/>
    <w:rsid w:val="005F4F19"/>
    <w:rsid w:val="00DA1388"/>
    <w:rsid w:val="00DA1404"/>
    <w:rsid w:val="00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ISTORIA</dc:creator>
  <cp:keywords/>
  <dc:description/>
  <cp:lastModifiedBy>админ</cp:lastModifiedBy>
  <cp:revision>6</cp:revision>
  <dcterms:created xsi:type="dcterms:W3CDTF">2016-12-29T04:20:00Z</dcterms:created>
  <dcterms:modified xsi:type="dcterms:W3CDTF">2021-02-07T11:05:00Z</dcterms:modified>
</cp:coreProperties>
</file>